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7"/>
        <w:gridCol w:w="2416"/>
        <w:gridCol w:w="1178"/>
        <w:gridCol w:w="1519"/>
        <w:gridCol w:w="1857"/>
        <w:gridCol w:w="1423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1958600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1958600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  <w:p w:rsidR="00C1048D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857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2537066</w:t>
            </w:r>
          </w:p>
          <w:p w:rsidR="00C1048D" w:rsidRDefault="001C3254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1064878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592288</w:t>
            </w:r>
          </w:p>
          <w:p w:rsidR="00C1048D" w:rsidRDefault="001C3254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1592288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C3254">
              <w:rPr>
                <w:rFonts w:ascii="Arial" w:hAnsi="Arial" w:cs="Arial"/>
                <w:sz w:val="24"/>
                <w:szCs w:val="24"/>
              </w:rPr>
              <w:t>798277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A3D48">
              <w:rPr>
                <w:rFonts w:ascii="Arial" w:hAnsi="Arial" w:cs="Arial"/>
                <w:sz w:val="24"/>
                <w:szCs w:val="24"/>
              </w:rPr>
              <w:t>74197</w:t>
            </w:r>
          </w:p>
        </w:tc>
        <w:tc>
          <w:tcPr>
            <w:tcW w:w="1857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85125</w:t>
            </w:r>
          </w:p>
          <w:p w:rsidR="00C1048D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62672</w:t>
            </w:r>
          </w:p>
        </w:tc>
        <w:tc>
          <w:tcPr>
            <w:tcW w:w="1442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1713152</w:t>
            </w:r>
          </w:p>
          <w:p w:rsidR="00C1048D" w:rsidRDefault="001C3254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1011525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C3254">
              <w:rPr>
                <w:rFonts w:ascii="Arial" w:hAnsi="Arial" w:cs="Arial"/>
                <w:sz w:val="24"/>
                <w:szCs w:val="24"/>
              </w:rPr>
              <w:t>51826</w:t>
            </w:r>
          </w:p>
          <w:p w:rsidR="00C1048D" w:rsidRDefault="00C1048D" w:rsidP="001C32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C3254">
              <w:rPr>
                <w:rFonts w:ascii="Arial" w:hAnsi="Arial" w:cs="Arial"/>
                <w:sz w:val="24"/>
                <w:szCs w:val="24"/>
              </w:rPr>
              <w:t>2307</w:t>
            </w:r>
          </w:p>
        </w:tc>
        <w:tc>
          <w:tcPr>
            <w:tcW w:w="1442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11367</w:t>
            </w:r>
          </w:p>
          <w:p w:rsidR="00C1048D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886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C1048D" w:rsidP="00472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:rsidR="00515ABB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89930</w:t>
            </w:r>
          </w:p>
          <w:p w:rsidR="00C1048D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143150</w:t>
            </w:r>
          </w:p>
        </w:tc>
        <w:tc>
          <w:tcPr>
            <w:tcW w:w="1442" w:type="dxa"/>
          </w:tcPr>
          <w:p w:rsidR="00515AB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A4FF0">
              <w:rPr>
                <w:rFonts w:ascii="Arial" w:hAnsi="Arial" w:cs="Arial"/>
                <w:sz w:val="24"/>
                <w:szCs w:val="24"/>
              </w:rPr>
              <w:t>99497</w:t>
            </w:r>
          </w:p>
          <w:p w:rsidR="00C1048D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246277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13686810</w:t>
            </w:r>
          </w:p>
          <w:p w:rsidR="00C1048D" w:rsidRDefault="008A4FF0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5194383</w:t>
            </w:r>
          </w:p>
        </w:tc>
        <w:tc>
          <w:tcPr>
            <w:tcW w:w="1857" w:type="dxa"/>
          </w:tcPr>
          <w:p w:rsidR="00515ABB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2863947</w:t>
            </w:r>
          </w:p>
          <w:p w:rsidR="00C1048D" w:rsidRDefault="00C1048D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A4FF0">
              <w:rPr>
                <w:rFonts w:ascii="Arial" w:hAnsi="Arial" w:cs="Arial"/>
                <w:sz w:val="24"/>
                <w:szCs w:val="24"/>
              </w:rPr>
              <w:t>433007</w:t>
            </w:r>
          </w:p>
        </w:tc>
        <w:tc>
          <w:tcPr>
            <w:tcW w:w="1442" w:type="dxa"/>
          </w:tcPr>
          <w:p w:rsidR="00515AB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10822863</w:t>
            </w:r>
          </w:p>
          <w:p w:rsidR="00C1048D" w:rsidRDefault="009A3D48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A4FF0">
              <w:rPr>
                <w:rFonts w:ascii="Arial" w:hAnsi="Arial" w:cs="Arial"/>
                <w:sz w:val="24"/>
                <w:szCs w:val="24"/>
              </w:rPr>
              <w:t>761376</w:t>
            </w:r>
          </w:p>
        </w:tc>
      </w:tr>
    </w:tbl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.01.202</w:t>
      </w:r>
      <w:r w:rsidR="001C3254">
        <w:rPr>
          <w:rFonts w:ascii="Arial" w:hAnsi="Arial" w:cs="Arial"/>
          <w:sz w:val="24"/>
          <w:szCs w:val="24"/>
        </w:rPr>
        <w:t>0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E50EBE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9372405</w:t>
            </w:r>
          </w:p>
        </w:tc>
        <w:tc>
          <w:tcPr>
            <w:tcW w:w="1658" w:type="dxa"/>
          </w:tcPr>
          <w:p w:rsidR="004E0104" w:rsidRDefault="006E3432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0E3DBC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.01.202</w:t>
      </w:r>
      <w:r w:rsidR="001C3254">
        <w:rPr>
          <w:rFonts w:ascii="Arial" w:hAnsi="Arial" w:cs="Arial"/>
          <w:sz w:val="24"/>
          <w:szCs w:val="24"/>
        </w:rPr>
        <w:t>0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5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okale komunalne"/>
        <w:tblDescription w:val="lokale komunalne"/>
      </w:tblPr>
      <w:tblGrid>
        <w:gridCol w:w="939"/>
        <w:gridCol w:w="3589"/>
        <w:gridCol w:w="2266"/>
        <w:gridCol w:w="2266"/>
      </w:tblGrid>
      <w:tr w:rsidR="003D368B" w:rsidRPr="003D368B" w:rsidTr="005F160C">
        <w:trPr>
          <w:tblHeader/>
        </w:trPr>
        <w:tc>
          <w:tcPr>
            <w:tcW w:w="959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2303" w:type="dxa"/>
          </w:tcPr>
          <w:p w:rsidR="004E0104" w:rsidRPr="003D368B" w:rsidRDefault="004E0104" w:rsidP="002B5B44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2B5B44"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:rsidR="004E0104" w:rsidRPr="003D368B" w:rsidRDefault="004E0104" w:rsidP="002B5B44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2B5B44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stanowiące własność Miasta Włocławek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 we wspólnotach mieszkaniowych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do których Miasto Włocławek posiada spółdzielcze własnościowe prawo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dyspozycji w zasobach MTBS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zarządzane z zasobów ochrony substancji mieszkaniowej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Pr="007F1614" w:rsidRDefault="004E0104" w:rsidP="007F16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mieszkalne</w:t>
            </w:r>
            <w:proofErr w:type="gramEnd"/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użytkowe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pozostałe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.01.202</w:t>
      </w:r>
      <w:r w:rsidR="001C3254">
        <w:rPr>
          <w:rFonts w:ascii="Arial" w:hAnsi="Arial" w:cs="Arial"/>
          <w:sz w:val="24"/>
          <w:szCs w:val="24"/>
        </w:rPr>
        <w:t>0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Szkoła Podstawowa nr 14 im. Marszałka Józefa Piłsudskiego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9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składniki mienia"/>
        <w:tblDescription w:val="pozostałe składniki mienia"/>
      </w:tblPr>
      <w:tblGrid>
        <w:gridCol w:w="804"/>
        <w:gridCol w:w="2814"/>
        <w:gridCol w:w="1811"/>
        <w:gridCol w:w="1811"/>
        <w:gridCol w:w="1820"/>
      </w:tblGrid>
      <w:tr w:rsidR="003D368B" w:rsidRPr="003D368B" w:rsidTr="005F160C">
        <w:trPr>
          <w:tblHeader/>
        </w:trPr>
        <w:tc>
          <w:tcPr>
            <w:tcW w:w="81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</w:t>
            </w:r>
            <w:proofErr w:type="gramEnd"/>
          </w:p>
        </w:tc>
      </w:tr>
      <w:tr w:rsidR="007F1614" w:rsidTr="007F1614">
        <w:tc>
          <w:tcPr>
            <w:tcW w:w="81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Oświetlenie uliczne w tym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7F1614" w:rsidP="007F1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słupy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oprawy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mb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miejsc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postojowych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2" w:type="dxa"/>
          </w:tcPr>
          <w:p w:rsidR="00B57AE9" w:rsidRDefault="008A4FF0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ha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.01.202</w:t>
      </w:r>
      <w:r w:rsidR="001C3254">
        <w:rPr>
          <w:rFonts w:ascii="Arial" w:hAnsi="Arial" w:cs="Arial"/>
          <w:sz w:val="24"/>
          <w:szCs w:val="24"/>
        </w:rPr>
        <w:t>0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9E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część opisowa winna obejmować lokalizację obiektów wykazanych w pozycjach 1, 7, 8, 9, 10, 11 i 12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:rsidR="004E0104" w:rsidRPr="00E50EBE" w:rsidRDefault="001F59E5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2442E"/>
    <w:rsid w:val="00071CCB"/>
    <w:rsid w:val="000E3DBC"/>
    <w:rsid w:val="00106E25"/>
    <w:rsid w:val="001C3254"/>
    <w:rsid w:val="001F59E5"/>
    <w:rsid w:val="00200DBD"/>
    <w:rsid w:val="002452EC"/>
    <w:rsid w:val="002B26FA"/>
    <w:rsid w:val="002B5B44"/>
    <w:rsid w:val="002D6FFB"/>
    <w:rsid w:val="003410DF"/>
    <w:rsid w:val="003D368B"/>
    <w:rsid w:val="003F22FB"/>
    <w:rsid w:val="004239DB"/>
    <w:rsid w:val="00434D9F"/>
    <w:rsid w:val="004724F6"/>
    <w:rsid w:val="004D6549"/>
    <w:rsid w:val="004E0104"/>
    <w:rsid w:val="004F73BE"/>
    <w:rsid w:val="00515ABB"/>
    <w:rsid w:val="00554C45"/>
    <w:rsid w:val="005A142F"/>
    <w:rsid w:val="005F160C"/>
    <w:rsid w:val="005F604E"/>
    <w:rsid w:val="00640F91"/>
    <w:rsid w:val="006B3663"/>
    <w:rsid w:val="006E3432"/>
    <w:rsid w:val="007F1614"/>
    <w:rsid w:val="008A4FF0"/>
    <w:rsid w:val="008A59EA"/>
    <w:rsid w:val="009A3D48"/>
    <w:rsid w:val="00A87208"/>
    <w:rsid w:val="00AA4156"/>
    <w:rsid w:val="00B57AE9"/>
    <w:rsid w:val="00B8175E"/>
    <w:rsid w:val="00BF3B92"/>
    <w:rsid w:val="00C1048D"/>
    <w:rsid w:val="00C80D6C"/>
    <w:rsid w:val="00CE4656"/>
    <w:rsid w:val="00D92961"/>
    <w:rsid w:val="00DA6E4A"/>
    <w:rsid w:val="00DC0516"/>
    <w:rsid w:val="00DE7999"/>
    <w:rsid w:val="00E50EBE"/>
    <w:rsid w:val="00E634DC"/>
    <w:rsid w:val="00E74247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A7DFD49-8F74-46C8-AA4E-0939E87F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4EBE-E83D-4640-8391-C37D1DE9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Company>Hewlett-Packard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>Danuta Rybka</cp:lastModifiedBy>
  <cp:revision>2</cp:revision>
  <dcterms:created xsi:type="dcterms:W3CDTF">2023-05-16T09:32:00Z</dcterms:created>
  <dcterms:modified xsi:type="dcterms:W3CDTF">2023-05-17T08:19:00Z</dcterms:modified>
</cp:coreProperties>
</file>